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A79" w:rsidRPr="000D1D0A" w:rsidRDefault="004F6A79" w:rsidP="004F6A79">
      <w:pPr>
        <w:shd w:val="clear" w:color="auto" w:fill="FFFFFF"/>
        <w:ind w:left="4321"/>
        <w:jc w:val="right"/>
        <w:rPr>
          <w:b/>
        </w:rPr>
      </w:pPr>
      <w:r>
        <w:rPr>
          <w:b/>
        </w:rPr>
        <w:t xml:space="preserve">  </w:t>
      </w:r>
      <w:r w:rsidRPr="000D1D0A">
        <w:rPr>
          <w:b/>
        </w:rPr>
        <w:t>Приложение № 2</w:t>
      </w:r>
    </w:p>
    <w:p w:rsidR="004F6A79" w:rsidRPr="000D1D0A" w:rsidRDefault="004F6A79" w:rsidP="004F6A79">
      <w:pPr>
        <w:jc w:val="right"/>
      </w:pPr>
      <w:r w:rsidRPr="000D1D0A">
        <w:t>к Договору управления</w:t>
      </w:r>
    </w:p>
    <w:p w:rsidR="004F6A79" w:rsidRPr="000D1D0A" w:rsidRDefault="004F6A79" w:rsidP="004F6A79">
      <w:pPr>
        <w:jc w:val="right"/>
      </w:pPr>
      <w:r w:rsidRPr="000D1D0A">
        <w:t>многоквартирным домом</w:t>
      </w:r>
    </w:p>
    <w:p w:rsidR="004F6A79" w:rsidRPr="000D1D0A" w:rsidRDefault="004F6A79" w:rsidP="004F6A79">
      <w:pPr>
        <w:jc w:val="right"/>
        <w:rPr>
          <w:b/>
        </w:rPr>
      </w:pPr>
      <w:r w:rsidRPr="000D1D0A">
        <w:t xml:space="preserve">                                                                          от «_</w:t>
      </w:r>
      <w:proofErr w:type="gramStart"/>
      <w:r w:rsidRPr="000D1D0A">
        <w:t>_»_</w:t>
      </w:r>
      <w:proofErr w:type="gramEnd"/>
      <w:r w:rsidRPr="000D1D0A">
        <w:t>__________ г. № _____</w:t>
      </w:r>
    </w:p>
    <w:p w:rsidR="004F6A79" w:rsidRPr="00092EC7" w:rsidRDefault="004F6A79" w:rsidP="004F6A79">
      <w:pPr>
        <w:jc w:val="center"/>
      </w:pPr>
      <w:r w:rsidRPr="00092EC7">
        <w:t>Перечень</w:t>
      </w:r>
    </w:p>
    <w:p w:rsidR="004F6A79" w:rsidRDefault="004F6A79" w:rsidP="004F6A79">
      <w:pPr>
        <w:jc w:val="center"/>
      </w:pPr>
      <w:r w:rsidRPr="00092EC7">
        <w:t xml:space="preserve">работ и услуг по содержанию и ремонту общего имущества собственников помещений в многоквартирном доме по ул. </w:t>
      </w:r>
      <w:r>
        <w:t>Попова, 35д</w:t>
      </w:r>
      <w:r w:rsidRPr="00092EC7">
        <w:t xml:space="preserve">, общая площадь </w:t>
      </w:r>
      <w:proofErr w:type="gramStart"/>
      <w:r w:rsidRPr="00092EC7">
        <w:t>жилых  помещений</w:t>
      </w:r>
      <w:proofErr w:type="gramEnd"/>
      <w:r w:rsidRPr="00092EC7">
        <w:t xml:space="preserve"> – </w:t>
      </w:r>
      <w:r>
        <w:t>3281,4</w:t>
      </w:r>
      <w:r w:rsidRPr="00092EC7">
        <w:t xml:space="preserve"> кв. м.)      </w:t>
      </w:r>
    </w:p>
    <w:p w:rsidR="004F6A79" w:rsidRPr="00092EC7" w:rsidRDefault="004F6A79" w:rsidP="004F6A79">
      <w:pPr>
        <w:jc w:val="center"/>
      </w:pPr>
      <w:r w:rsidRPr="00092EC7">
        <w:t xml:space="preserve">                                                                                                                             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21"/>
        <w:gridCol w:w="4277"/>
        <w:gridCol w:w="1765"/>
        <w:gridCol w:w="1779"/>
        <w:gridCol w:w="1559"/>
      </w:tblGrid>
      <w:tr w:rsidR="004F6A79" w:rsidRPr="00057417" w:rsidTr="008E5D07">
        <w:trPr>
          <w:trHeight w:val="17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Виды работ и услуг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Годовая плата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 xml:space="preserve">Стоимость на 1 кв. м. общей площади (рублей в </w:t>
            </w:r>
            <w:proofErr w:type="gramStart"/>
            <w:r w:rsidRPr="00057417">
              <w:rPr>
                <w:b/>
                <w:bCs/>
                <w:sz w:val="22"/>
                <w:szCs w:val="22"/>
              </w:rPr>
              <w:t>месяц )</w:t>
            </w:r>
            <w:proofErr w:type="gramEnd"/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Площадь, кв.м.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3281,4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I.  Содержание помещений общего пользования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87221,43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2,22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1.1.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Работы по уборке лестничных клеток и кабины лифта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1.1.1.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1.1.2.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76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1.1.3.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A01F80" w:rsidRDefault="004F6A79" w:rsidP="008E5D07">
            <w:pPr>
              <w:widowControl/>
              <w:rPr>
                <w:color w:val="FF0000"/>
                <w:sz w:val="22"/>
                <w:szCs w:val="22"/>
              </w:rPr>
            </w:pPr>
            <w:r w:rsidRPr="00DC3EA9">
              <w:rPr>
                <w:sz w:val="22"/>
                <w:szCs w:val="22"/>
              </w:rPr>
              <w:t xml:space="preserve">Мытье </w:t>
            </w:r>
            <w:proofErr w:type="spellStart"/>
            <w:r w:rsidRPr="00DC3EA9">
              <w:rPr>
                <w:sz w:val="22"/>
                <w:szCs w:val="22"/>
              </w:rPr>
              <w:t>мусорокамер</w:t>
            </w:r>
            <w:proofErr w:type="spellEnd"/>
            <w:r w:rsidRPr="00DC3EA9">
              <w:rPr>
                <w:sz w:val="22"/>
                <w:szCs w:val="22"/>
              </w:rPr>
              <w:t xml:space="preserve"> и баков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1.1.4.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Мытье пола кабины лифта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1.1.5.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Мытье лестничных площадок, маршей и МОП нижних трех этажей и выше третьего этажа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1.1.6.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Влажная протирка стен, дверей, плафонов. Мытьё окон.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15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1.1.7.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Влажная протирка подоконников, перил,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месяц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1.1.8.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Обметание пыли с потолков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1.1.9.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Уборка площадки перед входом в подъезд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00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II.  Уборка придомовой территории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168 421,43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4,28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Работы по уборке придомовой территории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2.1.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Холодный период (с 01 сентября по 30 апреля)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2.1.1.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а) Подметание свежевыпавшего снега толщиной слоя до 2 см. на территориях 1, 2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сутки в дни снегопада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б) Тоже, на территориях 3 класса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сутки в дни снегопада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2.1.2.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а) Сдвигание свежевыпавшего снега толщиной слоя свыше 2 см. на территориях 1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Через 3 часа во время снегопада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б) Тоже на территориях 2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Через 2 часа во время снегопада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в) Тоже, на территориях 3 класса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Через 1 час во время снегопада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2.1.3.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а) Подсыпка территории песком или смесью песка с хлоридами на территориях 1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сутки во время гололеда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б) Тоже, на территориях 2,3 классов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сутки во время гололеда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15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2.1.4.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а) Очистка территорий от снега наносного происхождения (или подметание территорий, свободных от снежного покрова) на территориях 1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двое суток в дни снегопада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б) Тоже, на территориях 2,3 классов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сутки в дни без снегопада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2.1.5.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а) Очистка территорий от наледи и льда на территориях 1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3 суток во время гололеда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72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б) Тоже, на территориях 2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2 суток во время гололеда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в) Тоже, на территориях 3 класса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сутки во время гололеда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2.1.6.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а) Очистка урн от мусора на территориях 1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3 суток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б) Тоже, на территориях 2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2 суток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в) Тоже, на территориях 3 класса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сутки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2.1.7.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Промывка урн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месяц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2.1.8.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Протирка указателей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холодный период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9</w:t>
            </w:r>
            <w:r w:rsidRPr="00057417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 раз в неделю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2.2.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Теплый период (с 1 мая по 31 августа)</w:t>
            </w:r>
          </w:p>
        </w:tc>
      </w:tr>
      <w:tr w:rsidR="004F6A79" w:rsidRPr="00057417" w:rsidTr="008E5D07">
        <w:trPr>
          <w:trHeight w:val="6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2.2.1.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а) Подметание территорий в дни без осадков. На территориях 1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2 суток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б) Тоже, на территориях 2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сутки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в) Тоже, на территориях 3 класса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сутки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2.2.2.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а) Подметание территорий в дни с осадками до 2 см. на территориях 1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2 суток (70% территорий)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б) Тоже, на территориях 2 класса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сутки (70% территорий)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в) Тоже, на территориях 3 класса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сутки (70% территорий)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2.2.3.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а) Частичная уборка территорий в дни с осадками свыше 2 см. на территориях 1 класса;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2 суток (50% территорий)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б) Тоже, на территориях 2, 3 классов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 1 раз в сутки (50% территорий)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2.2.4.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Очистка урн от мусора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сутки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2.2.5.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DC3EA9">
              <w:rPr>
                <w:sz w:val="22"/>
                <w:szCs w:val="22"/>
              </w:rPr>
              <w:t>Промывка урн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2.2.6.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Протирка указателей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теплый период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3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7</w:t>
            </w:r>
            <w:r w:rsidRPr="00057417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Обрезка и снос деревьев и кустарников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 действующим правилам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1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8</w:t>
            </w:r>
            <w:r w:rsidRPr="00057417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Сезонное скашивание травы с территорий без покрытий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Не менее 2-х раз за сезон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>9</w:t>
            </w:r>
            <w:r w:rsidRPr="00057417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Уборка контейнерных площадок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 раз в неделю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Механизированная уборка снега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2.4.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Прочие материальные затраты на санитарное содержание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Постоянно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</w:t>
            </w:r>
          </w:p>
        </w:tc>
      </w:tr>
      <w:tr w:rsidR="004F6A79" w:rsidRPr="00057417" w:rsidTr="008E5D07">
        <w:trPr>
          <w:trHeight w:val="585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III.  Подготовка многоквартирного дома к сезонной эксплуатации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110 454,00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2,81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3.1.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Ликвидация воздушных пробок в системе отопления </w:t>
            </w:r>
            <w:r>
              <w:rPr>
                <w:sz w:val="22"/>
                <w:szCs w:val="22"/>
              </w:rPr>
              <w:t xml:space="preserve">местах общего пользования </w:t>
            </w:r>
            <w:r w:rsidRPr="00057417">
              <w:rPr>
                <w:sz w:val="22"/>
                <w:szCs w:val="22"/>
              </w:rPr>
              <w:t>(наладка системы - стояки)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103E42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459,38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0,014</w:t>
            </w:r>
          </w:p>
        </w:tc>
      </w:tr>
      <w:tr w:rsidR="004F6A79" w:rsidRPr="00057417" w:rsidTr="008E5D07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3.2.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Прочистка ливнестоков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7417">
              <w:rPr>
                <w:sz w:val="22"/>
                <w:szCs w:val="22"/>
              </w:rPr>
              <w:t xml:space="preserve">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7 241,41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0,18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3.3.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Ревизия вентилей в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38 284,49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0,97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3.4.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Опрессовка и промывка трубопроводов системы отопления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60 270,39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1,53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3.5.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Испытание трубопроводов системы отопления (Наладка системы отопления)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37 014,63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0,94</w:t>
            </w:r>
          </w:p>
        </w:tc>
      </w:tr>
      <w:tr w:rsidR="004F6A79" w:rsidRPr="00057417" w:rsidTr="008E5D07">
        <w:trPr>
          <w:trHeight w:val="300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IV.  Проведение технических осмотров и мелкий ремонт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132 281,07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3,36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Проверка и прочистка </w:t>
            </w:r>
            <w:proofErr w:type="spellStart"/>
            <w:r w:rsidRPr="00057417">
              <w:rPr>
                <w:sz w:val="22"/>
                <w:szCs w:val="22"/>
              </w:rPr>
              <w:t>вентканалов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10 510,00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0,27</w:t>
            </w:r>
          </w:p>
        </w:tc>
      </w:tr>
      <w:tr w:rsidR="004F6A79" w:rsidRPr="00057417" w:rsidTr="008E5D07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Дератизация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5 712,36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0,15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Аварийное обслуживание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Постоянно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15 750,72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0,40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4.4.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Общие и частичные осмотры и обследования, всего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4.4.1.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Общие и частичные осмотры системы отопления, внутриквартирные устройства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6 729,52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0,17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lastRenderedPageBreak/>
              <w:t>4.4.2.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Общие и частичные осмотры системы отопления в технических помещениях в отопительный период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103E42">
              <w:rPr>
                <w:sz w:val="22"/>
                <w:szCs w:val="22"/>
              </w:rPr>
              <w:t>Ежедневно в отопительный период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0,07</w:t>
            </w:r>
          </w:p>
        </w:tc>
      </w:tr>
      <w:tr w:rsidR="004F6A79" w:rsidRPr="00057417" w:rsidTr="008E5D07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4.4.3.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Общие и частичные осмотры стояков отопления, водоснабжения и водоотведения, приборов отопления в жилых и нежилых помещениях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8 613,40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0,22</w:t>
            </w:r>
          </w:p>
        </w:tc>
      </w:tr>
      <w:tr w:rsidR="004F6A79" w:rsidRPr="00057417" w:rsidTr="008E5D07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4.4.4.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Общие и частичные осмотры общедомовой системы </w:t>
            </w:r>
            <w:proofErr w:type="spellStart"/>
            <w:r w:rsidRPr="00057417">
              <w:rPr>
                <w:sz w:val="22"/>
                <w:szCs w:val="22"/>
              </w:rPr>
              <w:t>хо</w:t>
            </w:r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57417">
              <w:rPr>
                <w:sz w:val="22"/>
                <w:szCs w:val="22"/>
              </w:rPr>
              <w:t xml:space="preserve"> и гор/</w:t>
            </w:r>
            <w:proofErr w:type="gramStart"/>
            <w:r w:rsidRPr="00057417">
              <w:rPr>
                <w:sz w:val="22"/>
                <w:szCs w:val="22"/>
              </w:rPr>
              <w:t>водоснабжения,  водоотведения</w:t>
            </w:r>
            <w:proofErr w:type="gramEnd"/>
            <w:r w:rsidRPr="00057417">
              <w:rPr>
                <w:sz w:val="22"/>
                <w:szCs w:val="22"/>
              </w:rPr>
              <w:t xml:space="preserve"> в технических помещениях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7F3D71" w:rsidRDefault="004F6A79" w:rsidP="008E5D07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B31487">
              <w:rPr>
                <w:sz w:val="22"/>
                <w:szCs w:val="22"/>
              </w:rPr>
              <w:t>Ежедневно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4 685,98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0,12</w:t>
            </w:r>
          </w:p>
        </w:tc>
      </w:tr>
      <w:tr w:rsidR="004F6A79" w:rsidRPr="00057417" w:rsidTr="008E5D07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4.4.5.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Общие и частичные осмотры линий электрических сетей, арматуры, электрооборудования на лестничных площадках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57417">
              <w:rPr>
                <w:sz w:val="22"/>
                <w:szCs w:val="22"/>
              </w:rPr>
              <w:t xml:space="preserve">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738,29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0,02</w:t>
            </w:r>
          </w:p>
        </w:tc>
      </w:tr>
      <w:tr w:rsidR="004F6A79" w:rsidRPr="00057417" w:rsidTr="008E5D07">
        <w:trPr>
          <w:trHeight w:val="15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4.4.6.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Осмотр линий электрических сетей, арматуры, электрооборудования силовых установок, электрощитов, снятие показаний потребленных коммунальных ресурсов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12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2 460,97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0,06</w:t>
            </w:r>
          </w:p>
        </w:tc>
      </w:tr>
      <w:tr w:rsidR="004F6A79" w:rsidRPr="00057417" w:rsidTr="008E5D07">
        <w:trPr>
          <w:trHeight w:val="12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4.4.</w:t>
            </w:r>
            <w:r>
              <w:rPr>
                <w:sz w:val="22"/>
                <w:szCs w:val="22"/>
              </w:rPr>
              <w:t>7</w:t>
            </w:r>
            <w:r w:rsidRPr="00057417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Общие и частичные осмотры линий электрических сетей, арматуры, электрооборудования в подвальных помещениях</w:t>
            </w:r>
            <w:r>
              <w:rPr>
                <w:sz w:val="22"/>
                <w:szCs w:val="22"/>
              </w:rPr>
              <w:t xml:space="preserve"> и местах общего пользования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B3148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B31487">
              <w:rPr>
                <w:sz w:val="22"/>
                <w:szCs w:val="22"/>
              </w:rPr>
              <w:t>12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B3148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B31487">
              <w:rPr>
                <w:color w:val="FFFFFF" w:themeColor="background1"/>
                <w:sz w:val="22"/>
                <w:szCs w:val="22"/>
              </w:rPr>
              <w:t>3 123,99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0,08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Техническое обслуживание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4.5.1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Очистка </w:t>
            </w:r>
            <w:proofErr w:type="spellStart"/>
            <w:r w:rsidRPr="00057417">
              <w:rPr>
                <w:sz w:val="22"/>
                <w:szCs w:val="22"/>
              </w:rPr>
              <w:t>техэтажей</w:t>
            </w:r>
            <w:proofErr w:type="spellEnd"/>
            <w:r w:rsidRPr="00057417">
              <w:rPr>
                <w:sz w:val="22"/>
                <w:szCs w:val="22"/>
              </w:rPr>
              <w:t xml:space="preserve"> от мусора со сбором его в тару и </w:t>
            </w:r>
            <w:r>
              <w:rPr>
                <w:sz w:val="22"/>
                <w:szCs w:val="22"/>
              </w:rPr>
              <w:t>выносом</w:t>
            </w:r>
            <w:r w:rsidRPr="00057417">
              <w:rPr>
                <w:sz w:val="22"/>
                <w:szCs w:val="22"/>
              </w:rPr>
              <w:t xml:space="preserve"> в установленное место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2 342,99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0,06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4.5.2.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Очистка кровли от мусора и грязи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4 440,57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0,11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4.5.3.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Удаление с крыш снега и наледи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14 801,92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0,38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4.5.4.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Устранение засоров внутренних канализационных трубопроводов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7 184,39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0,18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4.5.5.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Ремонт электрощитов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13 289,24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0,34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4.5.6.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Ремонт ВРУ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1 328,92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0,03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4.5.7.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AE5366">
              <w:rPr>
                <w:sz w:val="22"/>
                <w:szCs w:val="22"/>
              </w:rPr>
              <w:t>Ремонт дворового оборудования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8 334,34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0,21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4.5.8.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Завоз песка, вывоз с</w:t>
            </w:r>
            <w:r>
              <w:rPr>
                <w:sz w:val="22"/>
                <w:szCs w:val="22"/>
              </w:rPr>
              <w:t>н</w:t>
            </w:r>
            <w:r w:rsidRPr="00057417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</w:t>
            </w:r>
            <w:r w:rsidRPr="00057417">
              <w:rPr>
                <w:sz w:val="22"/>
                <w:szCs w:val="22"/>
              </w:rPr>
              <w:t>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0,25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4.5.</w:t>
            </w:r>
            <w:r>
              <w:rPr>
                <w:sz w:val="22"/>
                <w:szCs w:val="22"/>
              </w:rPr>
              <w:t>9</w:t>
            </w:r>
            <w:r w:rsidRPr="00057417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proofErr w:type="spellStart"/>
            <w:r w:rsidRPr="00057417">
              <w:rPr>
                <w:sz w:val="22"/>
                <w:szCs w:val="22"/>
              </w:rPr>
              <w:t>Электроизмерения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0,23</w:t>
            </w:r>
          </w:p>
        </w:tc>
      </w:tr>
      <w:tr w:rsidR="004F6A79" w:rsidRPr="00057417" w:rsidTr="008E5D07">
        <w:trPr>
          <w:trHeight w:val="300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V. Содержание и обслуживание ИТП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112792,83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2,86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5.1.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Прочистка фильтров с заменой прокладок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4921,94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0,12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Обслуживание автоматики регулирования систем ГВС, отопления жилых помещений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12326,50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0,31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Обслуживание насосов систем ГВС, отопления жилых помещений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7382,91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0,19</w:t>
            </w:r>
          </w:p>
        </w:tc>
      </w:tr>
      <w:tr w:rsidR="004F6A79" w:rsidRPr="00057417" w:rsidTr="008E5D07">
        <w:trPr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Заправка комплексоном, обслуживание автоматики заправки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AE5366">
              <w:rPr>
                <w:sz w:val="22"/>
                <w:szCs w:val="22"/>
              </w:rPr>
              <w:t xml:space="preserve"> по необходимости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  <w:r w:rsidRPr="00057417">
              <w:rPr>
                <w:color w:val="FFFFFF"/>
                <w:sz w:val="22"/>
                <w:szCs w:val="22"/>
              </w:rPr>
              <w:t xml:space="preserve"> 1644,98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0,04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Замена или поверка манометров, </w:t>
            </w:r>
            <w:proofErr w:type="spellStart"/>
            <w:r w:rsidRPr="00057417">
              <w:rPr>
                <w:sz w:val="22"/>
                <w:szCs w:val="22"/>
              </w:rPr>
              <w:t>термоманометров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6090,90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0,15</w:t>
            </w:r>
          </w:p>
        </w:tc>
      </w:tr>
      <w:tr w:rsidR="004F6A79" w:rsidRPr="00057417" w:rsidTr="008E5D07">
        <w:trPr>
          <w:trHeight w:val="9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5.6.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Поверка общедомовых тепловых счетчиков в комплекте с расходомерами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4934,93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0,13</w:t>
            </w:r>
          </w:p>
        </w:tc>
      </w:tr>
      <w:tr w:rsidR="004F6A79" w:rsidRPr="00057417" w:rsidTr="008E5D07">
        <w:trPr>
          <w:trHeight w:val="67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5.7.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Замеры давления в расширительном баке системы отопления, корректировка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328,40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0,013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5.8.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Обслуживание запорной арматуры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2789,10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0,07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5.9.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Промывка системы отопления и ГВС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12304,85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0,31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5.10.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Опрессовка пробным давлением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12304,85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0,31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5.11.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Обслуживание автоматики и насосов ХВС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14 765,82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0,37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2</w:t>
            </w:r>
            <w:r w:rsidRPr="00057417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Прочие материальные расходы (оборудование </w:t>
            </w:r>
            <w:proofErr w:type="spellStart"/>
            <w:r w:rsidRPr="00057417">
              <w:rPr>
                <w:sz w:val="22"/>
                <w:szCs w:val="22"/>
              </w:rPr>
              <w:t>КиПа</w:t>
            </w:r>
            <w:proofErr w:type="spellEnd"/>
            <w:r w:rsidRPr="00057417">
              <w:rPr>
                <w:sz w:val="22"/>
                <w:szCs w:val="22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По мере необходимости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0,25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3</w:t>
            </w:r>
            <w:r w:rsidRPr="00057417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 xml:space="preserve">Проверка и ремонт обратных клапанов системы ГВС и отопления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 раза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5906,33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0,15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4</w:t>
            </w:r>
            <w:r w:rsidRPr="00057417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Промывка теплообменников от накипи кислотой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103E42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3281,29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0,08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5</w:t>
            </w:r>
            <w:r w:rsidRPr="00057417">
              <w:rPr>
                <w:sz w:val="22"/>
                <w:szCs w:val="22"/>
              </w:rPr>
              <w:t>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Опрессовка пробным давлением теплообменников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раз в год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1640,65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color w:val="FFFFFF"/>
                <w:sz w:val="22"/>
                <w:szCs w:val="22"/>
              </w:rPr>
            </w:pPr>
            <w:r w:rsidRPr="00057417">
              <w:rPr>
                <w:color w:val="FFFFFF"/>
                <w:sz w:val="22"/>
                <w:szCs w:val="22"/>
              </w:rPr>
              <w:t>0,04</w:t>
            </w:r>
          </w:p>
        </w:tc>
      </w:tr>
      <w:tr w:rsidR="004F6A79" w:rsidRPr="00057417" w:rsidTr="008E5D07">
        <w:trPr>
          <w:trHeight w:val="30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VI.  Прочее</w:t>
            </w:r>
          </w:p>
        </w:tc>
      </w:tr>
      <w:tr w:rsidR="004F6A79" w:rsidRPr="00057417" w:rsidTr="008E5D0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6.1.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Содержание общедомовых приборов учета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Постоянно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0,49</w:t>
            </w:r>
          </w:p>
        </w:tc>
      </w:tr>
      <w:tr w:rsidR="004F6A79" w:rsidRPr="00057417" w:rsidTr="008E5D07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6.2.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Прочие прямые затраты (Услуги РРКЦ)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Постоянно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0,30</w:t>
            </w:r>
          </w:p>
        </w:tc>
      </w:tr>
      <w:tr w:rsidR="004F6A79" w:rsidRPr="00057417" w:rsidTr="008E5D07">
        <w:trPr>
          <w:trHeight w:val="36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6.3.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Внеэксплуатационные расходы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Постоянно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0,59</w:t>
            </w:r>
          </w:p>
        </w:tc>
      </w:tr>
      <w:tr w:rsidR="004F6A79" w:rsidRPr="00057417" w:rsidTr="008E5D07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6.4.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Затраты по управлению домом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Постоянно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91 675,61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2,33</w:t>
            </w:r>
          </w:p>
        </w:tc>
      </w:tr>
      <w:tr w:rsidR="004F6A79" w:rsidRPr="00057417" w:rsidTr="008E5D07">
        <w:trPr>
          <w:trHeight w:val="9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6.5.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Обязательное страхование гражданской ответственности владельца опасного объекта (лифта)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Постоянно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0,04</w:t>
            </w:r>
          </w:p>
        </w:tc>
      </w:tr>
      <w:tr w:rsidR="004F6A79" w:rsidRPr="00057417" w:rsidTr="008E5D0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758 646,37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19,27</w:t>
            </w:r>
          </w:p>
        </w:tc>
      </w:tr>
      <w:tr w:rsidR="004F6A79" w:rsidRPr="00057417" w:rsidTr="008E5D07">
        <w:trPr>
          <w:trHeight w:val="34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Содержание и текущий ремонт лифтов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Постоянно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162 626,18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4,13</w:t>
            </w:r>
          </w:p>
        </w:tc>
      </w:tr>
      <w:tr w:rsidR="004F6A79" w:rsidRPr="00057417" w:rsidTr="008E5D07">
        <w:trPr>
          <w:trHeight w:val="39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79" w:rsidRPr="00057417" w:rsidRDefault="004F6A79" w:rsidP="008E5D07">
            <w:pPr>
              <w:widowControl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Всего содержание и ремонт жилья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sz w:val="22"/>
                <w:szCs w:val="22"/>
              </w:rPr>
            </w:pPr>
            <w:r w:rsidRPr="00057417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921 272,55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A79" w:rsidRPr="00057417" w:rsidRDefault="004F6A79" w:rsidP="008E5D0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57417">
              <w:rPr>
                <w:b/>
                <w:bCs/>
                <w:sz w:val="22"/>
                <w:szCs w:val="22"/>
              </w:rPr>
              <w:t>23,40</w:t>
            </w:r>
          </w:p>
        </w:tc>
      </w:tr>
    </w:tbl>
    <w:p w:rsidR="004F6A79" w:rsidRDefault="004F6A79" w:rsidP="004F6A79"/>
    <w:p w:rsidR="004F6A79" w:rsidRPr="000D1D0A" w:rsidRDefault="004F6A79" w:rsidP="004F6A79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4F6A79" w:rsidRPr="000D1D0A" w:rsidTr="008E5D07">
        <w:tc>
          <w:tcPr>
            <w:tcW w:w="4820" w:type="dxa"/>
          </w:tcPr>
          <w:p w:rsidR="004F6A79" w:rsidRPr="000D1D0A" w:rsidRDefault="004F6A79" w:rsidP="008E5D07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bCs w:val="0"/>
                <w:sz w:val="22"/>
                <w:szCs w:val="22"/>
                <w:u w:val="single"/>
              </w:rPr>
            </w:pPr>
            <w:r w:rsidRPr="000D1D0A">
              <w:rPr>
                <w:rStyle w:val="FontStyle11"/>
                <w:bCs w:val="0"/>
                <w:sz w:val="22"/>
                <w:szCs w:val="22"/>
                <w:u w:val="single"/>
              </w:rPr>
              <w:t>Собственник</w:t>
            </w:r>
          </w:p>
        </w:tc>
        <w:tc>
          <w:tcPr>
            <w:tcW w:w="5386" w:type="dxa"/>
          </w:tcPr>
          <w:p w:rsidR="004F6A79" w:rsidRPr="000D1D0A" w:rsidRDefault="004F6A79" w:rsidP="008E5D07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bCs w:val="0"/>
                <w:sz w:val="22"/>
                <w:szCs w:val="22"/>
                <w:u w:val="single"/>
              </w:rPr>
            </w:pPr>
            <w:r w:rsidRPr="000D1D0A">
              <w:rPr>
                <w:rStyle w:val="FontStyle11"/>
                <w:bCs w:val="0"/>
                <w:sz w:val="22"/>
                <w:szCs w:val="22"/>
                <w:u w:val="single"/>
              </w:rPr>
              <w:t xml:space="preserve">Управляющая организация </w:t>
            </w:r>
          </w:p>
          <w:p w:rsidR="004F6A79" w:rsidRPr="000D1D0A" w:rsidRDefault="004F6A79" w:rsidP="008E5D07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bCs w:val="0"/>
                <w:sz w:val="22"/>
                <w:szCs w:val="22"/>
                <w:u w:val="single"/>
              </w:rPr>
            </w:pPr>
            <w:r w:rsidRPr="000D1D0A">
              <w:rPr>
                <w:rStyle w:val="FontStyle11"/>
                <w:bCs w:val="0"/>
                <w:sz w:val="22"/>
                <w:szCs w:val="22"/>
                <w:u w:val="single"/>
              </w:rPr>
              <w:t>ООО «ЖКХ ВАШ ДОМ»</w:t>
            </w:r>
          </w:p>
        </w:tc>
      </w:tr>
      <w:tr w:rsidR="004F6A79" w:rsidRPr="000D1D0A" w:rsidTr="008E5D07">
        <w:tc>
          <w:tcPr>
            <w:tcW w:w="4820" w:type="dxa"/>
          </w:tcPr>
          <w:p w:rsidR="004F6A79" w:rsidRPr="000D1D0A" w:rsidRDefault="004F6A79" w:rsidP="008E5D07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bCs w:val="0"/>
                <w:sz w:val="22"/>
                <w:szCs w:val="22"/>
                <w:u w:val="single"/>
              </w:rPr>
            </w:pPr>
          </w:p>
          <w:p w:rsidR="004F6A79" w:rsidRPr="000D1D0A" w:rsidRDefault="004F6A79" w:rsidP="008E5D07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bCs w:val="0"/>
                <w:sz w:val="22"/>
                <w:szCs w:val="22"/>
                <w:u w:val="single"/>
              </w:rPr>
            </w:pPr>
          </w:p>
          <w:p w:rsidR="004F6A79" w:rsidRPr="00647820" w:rsidRDefault="004F6A79" w:rsidP="008E5D07">
            <w:pPr>
              <w:pStyle w:val="Style8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rStyle w:val="FontStyle11"/>
                <w:b w:val="0"/>
                <w:sz w:val="22"/>
                <w:szCs w:val="22"/>
              </w:rPr>
              <w:t>__________________________</w:t>
            </w:r>
            <w:r w:rsidRPr="00647820">
              <w:rPr>
                <w:rStyle w:val="FontStyle11"/>
                <w:b w:val="0"/>
                <w:sz w:val="22"/>
                <w:szCs w:val="22"/>
              </w:rPr>
              <w:t xml:space="preserve"> /______________/</w:t>
            </w:r>
          </w:p>
          <w:p w:rsidR="004F6A79" w:rsidRPr="000D1D0A" w:rsidRDefault="004F6A79" w:rsidP="008E5D07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5386" w:type="dxa"/>
          </w:tcPr>
          <w:p w:rsidR="004F6A79" w:rsidRPr="000D1D0A" w:rsidRDefault="004F6A79" w:rsidP="008E5D07">
            <w:pPr>
              <w:pStyle w:val="Style8"/>
              <w:widowControl/>
              <w:spacing w:line="240" w:lineRule="auto"/>
              <w:jc w:val="left"/>
              <w:rPr>
                <w:rStyle w:val="FontStyle11"/>
                <w:bCs w:val="0"/>
                <w:sz w:val="22"/>
                <w:szCs w:val="22"/>
                <w:u w:val="single"/>
              </w:rPr>
            </w:pPr>
            <w:r w:rsidRPr="000D1D0A">
              <w:rPr>
                <w:rStyle w:val="FontStyle11"/>
                <w:bCs w:val="0"/>
                <w:sz w:val="22"/>
                <w:szCs w:val="22"/>
              </w:rPr>
              <w:t>Генеральный директор</w:t>
            </w:r>
          </w:p>
          <w:p w:rsidR="004F6A79" w:rsidRPr="000D1D0A" w:rsidRDefault="004F6A79" w:rsidP="008E5D07">
            <w:pPr>
              <w:pStyle w:val="Style8"/>
              <w:widowControl/>
              <w:spacing w:line="240" w:lineRule="auto"/>
              <w:jc w:val="center"/>
              <w:rPr>
                <w:rStyle w:val="FontStyle11"/>
                <w:bCs w:val="0"/>
                <w:sz w:val="22"/>
                <w:szCs w:val="22"/>
                <w:u w:val="single"/>
              </w:rPr>
            </w:pPr>
          </w:p>
          <w:p w:rsidR="004F6A79" w:rsidRPr="000D1D0A" w:rsidRDefault="004F6A79" w:rsidP="008E5D07">
            <w:pPr>
              <w:pStyle w:val="Style8"/>
              <w:widowControl/>
              <w:spacing w:line="240" w:lineRule="auto"/>
              <w:rPr>
                <w:rStyle w:val="FontStyle11"/>
                <w:b w:val="0"/>
                <w:bCs w:val="0"/>
                <w:sz w:val="22"/>
                <w:szCs w:val="22"/>
              </w:rPr>
            </w:pPr>
            <w:r>
              <w:rPr>
                <w:rStyle w:val="FontStyle11"/>
                <w:bCs w:val="0"/>
                <w:sz w:val="22"/>
                <w:szCs w:val="22"/>
              </w:rPr>
              <w:t>_____________________</w:t>
            </w:r>
            <w:r w:rsidRPr="000D1D0A">
              <w:rPr>
                <w:rStyle w:val="FontStyle11"/>
                <w:bCs w:val="0"/>
                <w:sz w:val="22"/>
                <w:szCs w:val="22"/>
              </w:rPr>
              <w:t>_ /   Редькин А.В.  /</w:t>
            </w:r>
          </w:p>
          <w:p w:rsidR="004F6A79" w:rsidRPr="00B13A8A" w:rsidRDefault="004F6A79" w:rsidP="008E5D07">
            <w:pPr>
              <w:pStyle w:val="Style8"/>
              <w:widowControl/>
              <w:spacing w:line="240" w:lineRule="auto"/>
              <w:rPr>
                <w:rStyle w:val="FontStyle11"/>
                <w:bCs w:val="0"/>
                <w:sz w:val="22"/>
                <w:szCs w:val="22"/>
              </w:rPr>
            </w:pPr>
            <w:r w:rsidRPr="000D1D0A">
              <w:rPr>
                <w:rStyle w:val="FontStyle11"/>
                <w:bCs w:val="0"/>
                <w:sz w:val="22"/>
                <w:szCs w:val="22"/>
              </w:rPr>
              <w:t>М.П.</w:t>
            </w:r>
          </w:p>
        </w:tc>
      </w:tr>
    </w:tbl>
    <w:p w:rsidR="004F6A79" w:rsidRPr="000D1D0A" w:rsidRDefault="004F6A79" w:rsidP="004F6A79"/>
    <w:p w:rsidR="004F6A79" w:rsidRDefault="004F6A79" w:rsidP="004F6A79">
      <w:pPr>
        <w:jc w:val="right"/>
        <w:rPr>
          <w:b/>
        </w:rPr>
      </w:pPr>
    </w:p>
    <w:p w:rsidR="003A7EAD" w:rsidRDefault="003A7EAD"/>
    <w:sectPr w:rsidR="003A7EAD" w:rsidSect="004F6A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79"/>
    <w:rsid w:val="00265D41"/>
    <w:rsid w:val="003A7EAD"/>
    <w:rsid w:val="004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1F26F-73C7-483E-B610-56EDB8CD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qFormat/>
    <w:rsid w:val="004F6A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qFormat/>
    <w:rsid w:val="004F6A79"/>
    <w:pPr>
      <w:spacing w:line="31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USND-005</dc:creator>
  <cp:keywords/>
  <dc:description/>
  <cp:lastModifiedBy>USND-005</cp:lastModifiedBy>
  <cp:revision>2</cp:revision>
  <dcterms:created xsi:type="dcterms:W3CDTF">2023-04-05T11:52:00Z</dcterms:created>
  <dcterms:modified xsi:type="dcterms:W3CDTF">2023-04-05T11:52:00Z</dcterms:modified>
</cp:coreProperties>
</file>